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7E" w:rsidRPr="004D5A7C" w:rsidRDefault="0073457E" w:rsidP="0073457E">
      <w:pPr>
        <w:spacing w:after="0" w:line="240" w:lineRule="auto"/>
        <w:rPr>
          <w:rFonts w:ascii="Times New Roman" w:hAnsi="Times New Roman" w:cs="Times New Roman"/>
          <w:sz w:val="24"/>
          <w:szCs w:val="24"/>
        </w:rPr>
      </w:pPr>
      <w:r>
        <w:rPr>
          <w:rFonts w:ascii="Times New Roman" w:hAnsi="Times New Roman" w:cs="Times New Roman"/>
          <w:sz w:val="24"/>
          <w:szCs w:val="24"/>
        </w:rPr>
        <w:t>The TEKS listed below are integrated through daily, weekly, and unit lessons; the degree in which the TEKS are focused will be apparent through Content and Language Objectives written on the board (or calendar) for students.  Also listed are the TEKS for research.  Again, portions or these TEKS are integrated in various assignments dependent on unit of study.</w:t>
      </w:r>
    </w:p>
    <w:p w:rsidR="0073457E" w:rsidRDefault="0073457E" w:rsidP="0073457E">
      <w:pPr>
        <w:spacing w:after="0" w:line="240" w:lineRule="auto"/>
        <w:rPr>
          <w:rFonts w:ascii="Times New Roman" w:hAnsi="Times New Roman" w:cs="Times New Roman"/>
          <w:sz w:val="24"/>
          <w:szCs w:val="24"/>
        </w:rPr>
      </w:pPr>
    </w:p>
    <w:p w:rsidR="00981D53" w:rsidRPr="004D5A7C" w:rsidRDefault="00981D53" w:rsidP="00981D53">
      <w:pPr>
        <w:spacing w:after="0" w:line="240" w:lineRule="auto"/>
        <w:jc w:val="center"/>
        <w:rPr>
          <w:rFonts w:ascii="Times New Roman" w:hAnsi="Times New Roman" w:cs="Times New Roman"/>
          <w:sz w:val="24"/>
          <w:szCs w:val="24"/>
        </w:rPr>
      </w:pPr>
      <w:r w:rsidRPr="004D5A7C">
        <w:rPr>
          <w:rFonts w:ascii="Times New Roman" w:hAnsi="Times New Roman" w:cs="Times New Roman"/>
          <w:sz w:val="24"/>
          <w:szCs w:val="24"/>
        </w:rPr>
        <w:t>FOCUSED TEKS [POWER STRANDS INCORPORATED AND BASIS FOR LESSONS</w:t>
      </w:r>
    </w:p>
    <w:p w:rsidR="00981D53" w:rsidRPr="004D5A7C" w:rsidRDefault="00981D53" w:rsidP="00981D53">
      <w:pPr>
        <w:spacing w:after="0" w:line="240" w:lineRule="auto"/>
        <w:jc w:val="center"/>
        <w:rPr>
          <w:rFonts w:ascii="Times New Roman" w:hAnsi="Times New Roman" w:cs="Times New Roman"/>
          <w:sz w:val="24"/>
          <w:szCs w:val="24"/>
        </w:rPr>
      </w:pPr>
    </w:p>
    <w:p w:rsidR="00981D53" w:rsidRPr="004D5A7C" w:rsidRDefault="00981D53" w:rsidP="00981D53">
      <w:pPr>
        <w:spacing w:after="0" w:line="240" w:lineRule="auto"/>
        <w:rPr>
          <w:rFonts w:ascii="Times New Roman" w:hAnsi="Times New Roman" w:cs="Times New Roman"/>
          <w:sz w:val="24"/>
          <w:szCs w:val="24"/>
        </w:rPr>
      </w:pPr>
      <w:r w:rsidRPr="004D5A7C">
        <w:rPr>
          <w:rFonts w:ascii="Times New Roman" w:hAnsi="Times New Roman" w:cs="Times New Roman"/>
          <w:sz w:val="24"/>
          <w:szCs w:val="24"/>
        </w:rPr>
        <w:t>Analyze textual context [within a sentence and in larger sections of text] to draw conclusions about the nuance in word meanings. [1B]</w:t>
      </w:r>
    </w:p>
    <w:p w:rsidR="00981D53" w:rsidRPr="004D5A7C" w:rsidRDefault="00981D53" w:rsidP="00981D53">
      <w:pPr>
        <w:spacing w:after="0" w:line="240" w:lineRule="auto"/>
        <w:rPr>
          <w:rFonts w:ascii="Times New Roman" w:hAnsi="Times New Roman" w:cs="Times New Roman"/>
          <w:sz w:val="24"/>
          <w:szCs w:val="24"/>
        </w:rPr>
      </w:pPr>
      <w:r w:rsidRPr="004D5A7C">
        <w:rPr>
          <w:rFonts w:ascii="Times New Roman" w:hAnsi="Times New Roman" w:cs="Times New Roman"/>
          <w:sz w:val="24"/>
          <w:szCs w:val="24"/>
        </w:rPr>
        <w:t>Analyze the way in which the theme or meaning of a selection represents a view or comment on the human condition. [2A]</w:t>
      </w:r>
    </w:p>
    <w:p w:rsidR="00981D53" w:rsidRPr="004D5A7C" w:rsidRDefault="00981D53" w:rsidP="00981D53">
      <w:pPr>
        <w:spacing w:after="0" w:line="240" w:lineRule="auto"/>
        <w:rPr>
          <w:rFonts w:ascii="Times New Roman" w:hAnsi="Times New Roman" w:cs="Times New Roman"/>
          <w:sz w:val="24"/>
          <w:szCs w:val="24"/>
        </w:rPr>
      </w:pPr>
      <w:r w:rsidRPr="004D5A7C">
        <w:rPr>
          <w:rFonts w:ascii="Times New Roman" w:hAnsi="Times New Roman" w:cs="Times New Roman"/>
          <w:sz w:val="24"/>
          <w:szCs w:val="24"/>
        </w:rPr>
        <w:t>Analyze how rhetorical techniques (e.g., repetition, parallel structure, understatement, overstatement) in literary essays, true life adventure, and historically important speeches influence the reader, evoke emotions, and create meaning. [6A]</w:t>
      </w:r>
    </w:p>
    <w:p w:rsidR="00981D53" w:rsidRPr="004D5A7C" w:rsidRDefault="00981D53" w:rsidP="00981D53">
      <w:pPr>
        <w:spacing w:after="0" w:line="240" w:lineRule="auto"/>
        <w:rPr>
          <w:rFonts w:ascii="Times New Roman" w:hAnsi="Times New Roman" w:cs="Times New Roman"/>
          <w:sz w:val="24"/>
          <w:szCs w:val="24"/>
        </w:rPr>
      </w:pPr>
      <w:r w:rsidRPr="004D5A7C">
        <w:rPr>
          <w:rFonts w:ascii="Times New Roman" w:hAnsi="Times New Roman" w:cs="Times New Roman"/>
          <w:sz w:val="24"/>
          <w:szCs w:val="24"/>
        </w:rPr>
        <w:t>Analyze how the style, tone, and diction of a text advance the author’s purpose and perspective or stance. [8A]</w:t>
      </w:r>
    </w:p>
    <w:p w:rsidR="00981D53" w:rsidRPr="004D5A7C" w:rsidRDefault="00981D53" w:rsidP="00981D53">
      <w:pPr>
        <w:spacing w:after="0" w:line="240" w:lineRule="auto"/>
        <w:rPr>
          <w:rFonts w:ascii="Times New Roman" w:hAnsi="Times New Roman" w:cs="Times New Roman"/>
          <w:sz w:val="24"/>
          <w:szCs w:val="24"/>
        </w:rPr>
      </w:pPr>
      <w:r w:rsidRPr="004D5A7C">
        <w:rPr>
          <w:rFonts w:ascii="Times New Roman" w:hAnsi="Times New Roman" w:cs="Times New Roman"/>
          <w:sz w:val="24"/>
          <w:szCs w:val="24"/>
        </w:rPr>
        <w:t xml:space="preserve">Structure ideas in a sustained and persuasive way (e.g., using outlines, note taking, graphic organizers, </w:t>
      </w:r>
      <w:proofErr w:type="gramStart"/>
      <w:r w:rsidRPr="004D5A7C">
        <w:rPr>
          <w:rFonts w:ascii="Times New Roman" w:hAnsi="Times New Roman" w:cs="Times New Roman"/>
          <w:sz w:val="24"/>
          <w:szCs w:val="24"/>
        </w:rPr>
        <w:t>lists</w:t>
      </w:r>
      <w:proofErr w:type="gramEnd"/>
      <w:r w:rsidRPr="004D5A7C">
        <w:rPr>
          <w:rFonts w:ascii="Times New Roman" w:hAnsi="Times New Roman" w:cs="Times New Roman"/>
          <w:sz w:val="24"/>
          <w:szCs w:val="24"/>
        </w:rPr>
        <w:t>) and develop drafts in timed and open-ended situations that include transitions and rhetorical devices to convey mean</w:t>
      </w:r>
      <w:r w:rsidR="006703C6" w:rsidRPr="004D5A7C">
        <w:rPr>
          <w:rFonts w:ascii="Times New Roman" w:hAnsi="Times New Roman" w:cs="Times New Roman"/>
          <w:sz w:val="24"/>
          <w:szCs w:val="24"/>
        </w:rPr>
        <w:t>i</w:t>
      </w:r>
      <w:r w:rsidRPr="004D5A7C">
        <w:rPr>
          <w:rFonts w:ascii="Times New Roman" w:hAnsi="Times New Roman" w:cs="Times New Roman"/>
          <w:sz w:val="24"/>
          <w:szCs w:val="24"/>
        </w:rPr>
        <w:t>ng. [13B]</w:t>
      </w:r>
    </w:p>
    <w:p w:rsidR="00981D53" w:rsidRPr="004D5A7C" w:rsidRDefault="00981D53" w:rsidP="00981D53">
      <w:pPr>
        <w:spacing w:after="0" w:line="240" w:lineRule="auto"/>
        <w:rPr>
          <w:rFonts w:ascii="Times New Roman" w:hAnsi="Times New Roman" w:cs="Times New Roman"/>
          <w:sz w:val="24"/>
          <w:szCs w:val="24"/>
        </w:rPr>
      </w:pPr>
      <w:r w:rsidRPr="004D5A7C">
        <w:rPr>
          <w:rFonts w:ascii="Times New Roman" w:hAnsi="Times New Roman" w:cs="Times New Roman"/>
          <w:sz w:val="24"/>
          <w:szCs w:val="24"/>
        </w:rPr>
        <w:t>Revise drafts to clarify meaning and achieve specific rhetorical purposes, consistency of tone, and logical organization by rearranging the words, sentences, and paragraphs to employ tropes (e.g., metaphors, similes, analogies, hyperbole, understatement, rhetorical questions, irony), schemes (e.g., parallelism, antithesis, inverted word order, repetition, reversed structures), and by adding transitional words and phrases. [13C]</w:t>
      </w:r>
    </w:p>
    <w:p w:rsidR="006703C6" w:rsidRPr="004D5A7C" w:rsidRDefault="006703C6" w:rsidP="00981D53">
      <w:pPr>
        <w:spacing w:after="0" w:line="240" w:lineRule="auto"/>
        <w:rPr>
          <w:rFonts w:ascii="Times New Roman" w:hAnsi="Times New Roman" w:cs="Times New Roman"/>
          <w:sz w:val="24"/>
          <w:szCs w:val="24"/>
        </w:rPr>
      </w:pPr>
      <w:r w:rsidRPr="004D5A7C">
        <w:rPr>
          <w:rFonts w:ascii="Times New Roman" w:hAnsi="Times New Roman" w:cs="Times New Roman"/>
          <w:sz w:val="24"/>
          <w:szCs w:val="24"/>
        </w:rPr>
        <w:t>Write an analytical essay of sufficient length that includes effective introductory and concluding paragraphs and variety of sentence structures. [15Ai]</w:t>
      </w:r>
    </w:p>
    <w:p w:rsidR="006703C6" w:rsidRPr="004D5A7C" w:rsidRDefault="006703C6" w:rsidP="00981D53">
      <w:pPr>
        <w:spacing w:after="0" w:line="240" w:lineRule="auto"/>
        <w:rPr>
          <w:rFonts w:ascii="Times New Roman" w:hAnsi="Times New Roman" w:cs="Times New Roman"/>
          <w:sz w:val="24"/>
          <w:szCs w:val="24"/>
        </w:rPr>
      </w:pPr>
      <w:r w:rsidRPr="004D5A7C">
        <w:rPr>
          <w:rFonts w:ascii="Times New Roman" w:hAnsi="Times New Roman" w:cs="Times New Roman"/>
          <w:sz w:val="24"/>
          <w:szCs w:val="24"/>
        </w:rPr>
        <w:t>Write an analytical essay of sufficient length that includes rhetorical devices, and transitions between paragraphs. [15Aii]</w:t>
      </w:r>
    </w:p>
    <w:p w:rsidR="006703C6" w:rsidRPr="004D5A7C" w:rsidRDefault="006703C6" w:rsidP="00981D53">
      <w:pPr>
        <w:spacing w:after="0" w:line="240" w:lineRule="auto"/>
        <w:rPr>
          <w:rFonts w:ascii="Times New Roman" w:hAnsi="Times New Roman" w:cs="Times New Roman"/>
          <w:sz w:val="24"/>
          <w:szCs w:val="24"/>
        </w:rPr>
      </w:pPr>
      <w:r w:rsidRPr="004D5A7C">
        <w:rPr>
          <w:rFonts w:ascii="Times New Roman" w:hAnsi="Times New Roman" w:cs="Times New Roman"/>
          <w:sz w:val="24"/>
          <w:szCs w:val="24"/>
        </w:rPr>
        <w:t>Write an analytical essay of sufficient length that includes a clear thesis statement or controlling idea. [15Aiii]</w:t>
      </w:r>
    </w:p>
    <w:p w:rsidR="006703C6" w:rsidRPr="004D5A7C" w:rsidRDefault="006703C6" w:rsidP="00981D53">
      <w:pPr>
        <w:spacing w:after="0" w:line="240" w:lineRule="auto"/>
        <w:rPr>
          <w:rFonts w:ascii="Times New Roman" w:hAnsi="Times New Roman" w:cs="Times New Roman"/>
          <w:sz w:val="24"/>
          <w:szCs w:val="24"/>
        </w:rPr>
      </w:pPr>
      <w:r w:rsidRPr="004D5A7C">
        <w:rPr>
          <w:rFonts w:ascii="Times New Roman" w:hAnsi="Times New Roman" w:cs="Times New Roman"/>
          <w:sz w:val="24"/>
          <w:szCs w:val="24"/>
        </w:rPr>
        <w:t>Write an analytical essay of sufficient length that includes a clear organizational schema for conveying ideas. [15Aiv]</w:t>
      </w:r>
    </w:p>
    <w:p w:rsidR="006703C6" w:rsidRPr="004D5A7C" w:rsidRDefault="006703C6" w:rsidP="00981D53">
      <w:pPr>
        <w:spacing w:after="0" w:line="240" w:lineRule="auto"/>
        <w:rPr>
          <w:rFonts w:ascii="Times New Roman" w:hAnsi="Times New Roman" w:cs="Times New Roman"/>
          <w:sz w:val="24"/>
          <w:szCs w:val="24"/>
        </w:rPr>
      </w:pPr>
      <w:r w:rsidRPr="004D5A7C">
        <w:rPr>
          <w:rFonts w:ascii="Times New Roman" w:hAnsi="Times New Roman" w:cs="Times New Roman"/>
          <w:sz w:val="24"/>
          <w:szCs w:val="24"/>
        </w:rPr>
        <w:t>Write an analytical essay of sufficient length that includes relevant and substantial evidence and well-chosen details. [15Av]</w:t>
      </w:r>
    </w:p>
    <w:p w:rsidR="006703C6" w:rsidRPr="004D5A7C" w:rsidRDefault="006703C6" w:rsidP="00981D53">
      <w:pPr>
        <w:spacing w:after="0" w:line="240" w:lineRule="auto"/>
        <w:rPr>
          <w:rFonts w:ascii="Times New Roman" w:hAnsi="Times New Roman" w:cs="Times New Roman"/>
          <w:sz w:val="24"/>
          <w:szCs w:val="24"/>
        </w:rPr>
      </w:pPr>
      <w:r w:rsidRPr="004D5A7C">
        <w:rPr>
          <w:rFonts w:ascii="Times New Roman" w:hAnsi="Times New Roman" w:cs="Times New Roman"/>
          <w:sz w:val="24"/>
          <w:szCs w:val="24"/>
        </w:rPr>
        <w:t>Write an analytical essay of sufficient length that includes information on multiple relevant perspectives and a consideration of the validity, reliability, and relevance of primary and secondary sources. [15Avi]</w:t>
      </w:r>
    </w:p>
    <w:p w:rsidR="006703C6" w:rsidRPr="004D5A7C" w:rsidRDefault="006703C6" w:rsidP="00981D53">
      <w:pPr>
        <w:spacing w:after="0" w:line="240" w:lineRule="auto"/>
        <w:rPr>
          <w:rFonts w:ascii="Times New Roman" w:hAnsi="Times New Roman" w:cs="Times New Roman"/>
          <w:sz w:val="24"/>
          <w:szCs w:val="24"/>
        </w:rPr>
      </w:pPr>
      <w:r w:rsidRPr="004D5A7C">
        <w:rPr>
          <w:rFonts w:ascii="Times New Roman" w:hAnsi="Times New Roman" w:cs="Times New Roman"/>
          <w:sz w:val="24"/>
          <w:szCs w:val="24"/>
        </w:rPr>
        <w:t>Reflect on understanding to monitor comprehension (e.g., asking questions, summarizing and synthesizing, make connections, creating sensory images). [F19A]</w:t>
      </w:r>
    </w:p>
    <w:p w:rsidR="004D5A7C" w:rsidRDefault="006703C6" w:rsidP="00981D53">
      <w:pPr>
        <w:spacing w:after="0" w:line="240" w:lineRule="auto"/>
        <w:rPr>
          <w:rFonts w:ascii="Times New Roman" w:hAnsi="Times New Roman" w:cs="Times New Roman"/>
          <w:sz w:val="24"/>
          <w:szCs w:val="24"/>
        </w:rPr>
      </w:pPr>
      <w:proofErr w:type="gramStart"/>
      <w:r w:rsidRPr="004D5A7C">
        <w:rPr>
          <w:rFonts w:ascii="Times New Roman" w:hAnsi="Times New Roman" w:cs="Times New Roman"/>
          <w:sz w:val="24"/>
          <w:szCs w:val="24"/>
        </w:rPr>
        <w:t xml:space="preserve">Make complex inferences (e.g., </w:t>
      </w:r>
      <w:r w:rsidR="004D5A7C" w:rsidRPr="004D5A7C">
        <w:rPr>
          <w:rFonts w:ascii="Times New Roman" w:hAnsi="Times New Roman" w:cs="Times New Roman"/>
          <w:sz w:val="24"/>
          <w:szCs w:val="24"/>
        </w:rPr>
        <w:t>inductive and deductive) about text and use text and use textual evidence</w:t>
      </w:r>
      <w:r w:rsidR="004D5A7C">
        <w:rPr>
          <w:rFonts w:ascii="Times New Roman" w:hAnsi="Times New Roman" w:cs="Times New Roman"/>
          <w:sz w:val="24"/>
          <w:szCs w:val="24"/>
        </w:rPr>
        <w:t xml:space="preserve"> </w:t>
      </w:r>
      <w:r w:rsidR="004D5A7C" w:rsidRPr="004D5A7C">
        <w:rPr>
          <w:rFonts w:ascii="Times New Roman" w:hAnsi="Times New Roman" w:cs="Times New Roman"/>
          <w:sz w:val="24"/>
          <w:szCs w:val="24"/>
        </w:rPr>
        <w:t>to support understanding.</w:t>
      </w:r>
      <w:proofErr w:type="gramEnd"/>
      <w:r w:rsidR="004D5A7C" w:rsidRPr="004D5A7C">
        <w:rPr>
          <w:rFonts w:ascii="Times New Roman" w:hAnsi="Times New Roman" w:cs="Times New Roman"/>
          <w:sz w:val="24"/>
          <w:szCs w:val="24"/>
        </w:rPr>
        <w:t xml:space="preserve"> [F19B]</w:t>
      </w:r>
    </w:p>
    <w:tbl>
      <w:tblPr>
        <w:tblW w:w="871" w:type="pct"/>
        <w:tblCellSpacing w:w="0" w:type="dxa"/>
        <w:tblCellMar>
          <w:left w:w="0" w:type="dxa"/>
          <w:right w:w="0" w:type="dxa"/>
        </w:tblCellMar>
        <w:tblLook w:val="04A0"/>
      </w:tblPr>
      <w:tblGrid>
        <w:gridCol w:w="1631"/>
      </w:tblGrid>
      <w:tr w:rsidR="0095260C" w:rsidRPr="0095260C" w:rsidTr="0073457E">
        <w:trPr>
          <w:tblCellSpacing w:w="0" w:type="dxa"/>
        </w:trPr>
        <w:tc>
          <w:tcPr>
            <w:tcW w:w="5000" w:type="pct"/>
            <w:vAlign w:val="center"/>
            <w:hideMark/>
          </w:tcPr>
          <w:p w:rsidR="0073457E" w:rsidRDefault="0073457E"/>
          <w:p w:rsidR="0073457E" w:rsidRDefault="0073457E"/>
          <w:p w:rsidR="0073457E" w:rsidRDefault="0073457E"/>
          <w:tbl>
            <w:tblPr>
              <w:tblW w:w="0" w:type="auto"/>
              <w:tblCellSpacing w:w="15" w:type="dxa"/>
              <w:tblCellMar>
                <w:top w:w="15" w:type="dxa"/>
                <w:left w:w="15" w:type="dxa"/>
                <w:bottom w:w="15" w:type="dxa"/>
                <w:right w:w="15" w:type="dxa"/>
              </w:tblCellMar>
              <w:tblLook w:val="04A0"/>
            </w:tblPr>
            <w:tblGrid>
              <w:gridCol w:w="1630"/>
            </w:tblGrid>
            <w:tr w:rsidR="0095260C" w:rsidRPr="0095260C" w:rsidTr="0095260C">
              <w:trPr>
                <w:tblCellSpacing w:w="15" w:type="dxa"/>
              </w:trPr>
              <w:tc>
                <w:tcPr>
                  <w:tcW w:w="0" w:type="auto"/>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r w:rsidRPr="0095260C">
                    <w:rPr>
                      <w:rFonts w:ascii="Times New Roman" w:eastAsia="Times New Roman" w:hAnsi="Times New Roman" w:cs="Times New Roman"/>
                      <w:sz w:val="24"/>
                      <w:szCs w:val="24"/>
                    </w:rPr>
                    <w:lastRenderedPageBreak/>
                    <w:t>Research TEKS</w:t>
                  </w:r>
                </w:p>
              </w:tc>
            </w:tr>
          </w:tbl>
          <w:p w:rsidR="0095260C" w:rsidRPr="0095260C" w:rsidRDefault="0095260C" w:rsidP="0095260C">
            <w:pPr>
              <w:spacing w:after="0" w:line="240" w:lineRule="auto"/>
              <w:rPr>
                <w:rFonts w:ascii="Times New Roman" w:eastAsia="Times New Roman" w:hAnsi="Times New Roman" w:cs="Times New Roman"/>
                <w:sz w:val="24"/>
                <w:szCs w:val="24"/>
              </w:rPr>
            </w:pPr>
          </w:p>
        </w:tc>
      </w:tr>
    </w:tbl>
    <w:p w:rsidR="0095260C" w:rsidRPr="0095260C" w:rsidRDefault="0095260C" w:rsidP="0095260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gridCol w:w="270"/>
        <w:gridCol w:w="9066"/>
      </w:tblGrid>
      <w:tr w:rsidR="0095260C" w:rsidRPr="0095260C" w:rsidTr="0095260C">
        <w:trPr>
          <w:tblCellSpacing w:w="0" w:type="dxa"/>
        </w:trPr>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0" w:type="auto"/>
            <w:vAlign w:val="center"/>
            <w:hideMark/>
          </w:tcPr>
          <w:p w:rsidR="0095260C" w:rsidRPr="0095260C" w:rsidRDefault="0095260C" w:rsidP="009526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27" name="TreeView1_item_590_icon" descr="https://elpaso.schoolobjects.com/eduphoria_icon_images/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View1_item_590_icon" descr="https://elpaso.schoolobjects.com/eduphoria_icon_images/document.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9066"/>
            </w:tblGrid>
            <w:tr w:rsidR="0095260C" w:rsidRPr="0095260C" w:rsidTr="0095260C">
              <w:trPr>
                <w:tblCellSpacing w:w="15" w:type="dxa"/>
              </w:trPr>
              <w:tc>
                <w:tcPr>
                  <w:tcW w:w="0" w:type="auto"/>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r w:rsidRPr="0095260C">
                    <w:rPr>
                      <w:rFonts w:ascii="Times New Roman" w:eastAsia="Times New Roman" w:hAnsi="Times New Roman" w:cs="Times New Roman"/>
                      <w:sz w:val="24"/>
                      <w:szCs w:val="24"/>
                    </w:rPr>
                    <w:t>brainstorm, consult with others, decide upon a topic, and formulate a major research question to address the major research topic.[20A]</w:t>
                  </w:r>
                </w:p>
              </w:tc>
            </w:tr>
          </w:tbl>
          <w:p w:rsidR="0095260C" w:rsidRPr="0095260C" w:rsidRDefault="0095260C" w:rsidP="0095260C">
            <w:pPr>
              <w:spacing w:after="0" w:line="240" w:lineRule="auto"/>
              <w:rPr>
                <w:rFonts w:ascii="Times New Roman" w:eastAsia="Times New Roman" w:hAnsi="Times New Roman" w:cs="Times New Roman"/>
                <w:sz w:val="24"/>
                <w:szCs w:val="24"/>
              </w:rPr>
            </w:pPr>
          </w:p>
        </w:tc>
      </w:tr>
    </w:tbl>
    <w:p w:rsidR="0095260C" w:rsidRPr="0095260C" w:rsidRDefault="0095260C" w:rsidP="0095260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gridCol w:w="270"/>
        <w:gridCol w:w="9066"/>
      </w:tblGrid>
      <w:tr w:rsidR="0095260C" w:rsidRPr="0095260C" w:rsidTr="0095260C">
        <w:trPr>
          <w:tblCellSpacing w:w="0" w:type="dxa"/>
        </w:trPr>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0" w:type="auto"/>
            <w:vAlign w:val="center"/>
            <w:hideMark/>
          </w:tcPr>
          <w:p w:rsidR="0095260C" w:rsidRPr="0095260C" w:rsidRDefault="0095260C" w:rsidP="009526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28" name="TreeView1_item_591_icon" descr="https://elpaso.schoolobjects.com/eduphoria_icon_images/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View1_item_591_icon" descr="https://elpaso.schoolobjects.com/eduphoria_icon_images/document.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8821"/>
            </w:tblGrid>
            <w:tr w:rsidR="0095260C" w:rsidRPr="0095260C" w:rsidTr="0095260C">
              <w:trPr>
                <w:tblCellSpacing w:w="15" w:type="dxa"/>
              </w:trPr>
              <w:tc>
                <w:tcPr>
                  <w:tcW w:w="0" w:type="auto"/>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r w:rsidRPr="0095260C">
                    <w:rPr>
                      <w:rFonts w:ascii="Times New Roman" w:eastAsia="Times New Roman" w:hAnsi="Times New Roman" w:cs="Times New Roman"/>
                      <w:sz w:val="24"/>
                      <w:szCs w:val="24"/>
                    </w:rPr>
                    <w:t>formulate a plan for engaging in in-depth research on a complex, multi-faceted topic.[20B]</w:t>
                  </w:r>
                </w:p>
              </w:tc>
            </w:tr>
          </w:tbl>
          <w:p w:rsidR="0095260C" w:rsidRPr="0095260C" w:rsidRDefault="0095260C" w:rsidP="0095260C">
            <w:pPr>
              <w:spacing w:after="0" w:line="240" w:lineRule="auto"/>
              <w:rPr>
                <w:rFonts w:ascii="Times New Roman" w:eastAsia="Times New Roman" w:hAnsi="Times New Roman" w:cs="Times New Roman"/>
                <w:sz w:val="24"/>
                <w:szCs w:val="24"/>
              </w:rPr>
            </w:pPr>
          </w:p>
        </w:tc>
      </w:tr>
    </w:tbl>
    <w:p w:rsidR="0095260C" w:rsidRPr="0095260C" w:rsidRDefault="0095260C" w:rsidP="0095260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gridCol w:w="270"/>
        <w:gridCol w:w="9066"/>
      </w:tblGrid>
      <w:tr w:rsidR="0095260C" w:rsidRPr="0095260C" w:rsidTr="0095260C">
        <w:trPr>
          <w:tblCellSpacing w:w="0" w:type="dxa"/>
        </w:trPr>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0" w:type="auto"/>
            <w:vAlign w:val="center"/>
            <w:hideMark/>
          </w:tcPr>
          <w:p w:rsidR="0095260C" w:rsidRPr="0095260C" w:rsidRDefault="0095260C" w:rsidP="009526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29" name="TreeView1_item_592_icon" descr="https://elpaso.schoolobjects.com/eduphoria_icon_images/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View1_item_592_icon" descr="https://elpaso.schoolobjects.com/eduphoria_icon_images/document.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9066"/>
            </w:tblGrid>
            <w:tr w:rsidR="0095260C" w:rsidRPr="0095260C" w:rsidTr="0095260C">
              <w:trPr>
                <w:tblCellSpacing w:w="15" w:type="dxa"/>
              </w:trPr>
              <w:tc>
                <w:tcPr>
                  <w:tcW w:w="0" w:type="auto"/>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r w:rsidRPr="0095260C">
                    <w:rPr>
                      <w:rFonts w:ascii="Times New Roman" w:eastAsia="Times New Roman" w:hAnsi="Times New Roman" w:cs="Times New Roman"/>
                      <w:sz w:val="24"/>
                      <w:szCs w:val="24"/>
                    </w:rPr>
                    <w:t>follow the research plan to gather evidence from experts on the topic and texts written for informed audiences in the field, distinguishing between reliable and unreliable sources and avoiding over-reliance on one source.[21A]</w:t>
                  </w:r>
                </w:p>
              </w:tc>
            </w:tr>
          </w:tbl>
          <w:p w:rsidR="0095260C" w:rsidRPr="0095260C" w:rsidRDefault="0095260C" w:rsidP="0095260C">
            <w:pPr>
              <w:spacing w:after="0" w:line="240" w:lineRule="auto"/>
              <w:rPr>
                <w:rFonts w:ascii="Times New Roman" w:eastAsia="Times New Roman" w:hAnsi="Times New Roman" w:cs="Times New Roman"/>
                <w:sz w:val="24"/>
                <w:szCs w:val="24"/>
              </w:rPr>
            </w:pPr>
          </w:p>
        </w:tc>
      </w:tr>
    </w:tbl>
    <w:p w:rsidR="0095260C" w:rsidRPr="0095260C" w:rsidRDefault="0095260C" w:rsidP="0095260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gridCol w:w="270"/>
        <w:gridCol w:w="9066"/>
      </w:tblGrid>
      <w:tr w:rsidR="0095260C" w:rsidRPr="0095260C" w:rsidTr="0095260C">
        <w:trPr>
          <w:tblCellSpacing w:w="0" w:type="dxa"/>
        </w:trPr>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0" w:type="auto"/>
            <w:vAlign w:val="center"/>
            <w:hideMark/>
          </w:tcPr>
          <w:p w:rsidR="0095260C" w:rsidRPr="0095260C" w:rsidRDefault="0095260C" w:rsidP="009526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30" name="TreeView1_item_593_icon" descr="https://elpaso.schoolobjects.com/eduphoria_icon_images/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View1_item_593_icon" descr="https://elpaso.schoolobjects.com/eduphoria_icon_images/document.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9066"/>
            </w:tblGrid>
            <w:tr w:rsidR="0095260C" w:rsidRPr="0095260C" w:rsidTr="0095260C">
              <w:trPr>
                <w:tblCellSpacing w:w="15" w:type="dxa"/>
              </w:trPr>
              <w:tc>
                <w:tcPr>
                  <w:tcW w:w="0" w:type="auto"/>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r w:rsidRPr="0095260C">
                    <w:rPr>
                      <w:rFonts w:ascii="Times New Roman" w:eastAsia="Times New Roman" w:hAnsi="Times New Roman" w:cs="Times New Roman"/>
                      <w:sz w:val="24"/>
                      <w:szCs w:val="24"/>
                    </w:rPr>
                    <w:t>systematically organize relevant and accurate information to support central ideas, concepts, and themes, outline ideas into conceptual maps / timelines, and separate factual data from complex inferences.[21B]</w:t>
                  </w:r>
                </w:p>
              </w:tc>
            </w:tr>
          </w:tbl>
          <w:p w:rsidR="0095260C" w:rsidRPr="0095260C" w:rsidRDefault="0095260C" w:rsidP="0095260C">
            <w:pPr>
              <w:spacing w:after="0" w:line="240" w:lineRule="auto"/>
              <w:rPr>
                <w:rFonts w:ascii="Times New Roman" w:eastAsia="Times New Roman" w:hAnsi="Times New Roman" w:cs="Times New Roman"/>
                <w:sz w:val="24"/>
                <w:szCs w:val="24"/>
              </w:rPr>
            </w:pPr>
          </w:p>
        </w:tc>
      </w:tr>
    </w:tbl>
    <w:p w:rsidR="0095260C" w:rsidRPr="0095260C" w:rsidRDefault="0095260C" w:rsidP="0095260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gridCol w:w="270"/>
        <w:gridCol w:w="9066"/>
      </w:tblGrid>
      <w:tr w:rsidR="0095260C" w:rsidRPr="0095260C" w:rsidTr="0095260C">
        <w:trPr>
          <w:tblCellSpacing w:w="0" w:type="dxa"/>
        </w:trPr>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0" w:type="auto"/>
            <w:vAlign w:val="center"/>
            <w:hideMark/>
          </w:tcPr>
          <w:p w:rsidR="0095260C" w:rsidRPr="0095260C" w:rsidRDefault="0095260C" w:rsidP="009526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31" name="TreeView1_item_594_icon" descr="https://elpaso.schoolobjects.com/eduphoria_icon_images/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View1_item_594_icon" descr="https://elpaso.schoolobjects.com/eduphoria_icon_images/document.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9066"/>
            </w:tblGrid>
            <w:tr w:rsidR="0095260C" w:rsidRPr="0095260C" w:rsidTr="0095260C">
              <w:trPr>
                <w:tblCellSpacing w:w="15" w:type="dxa"/>
              </w:trPr>
              <w:tc>
                <w:tcPr>
                  <w:tcW w:w="0" w:type="auto"/>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r w:rsidRPr="0095260C">
                    <w:rPr>
                      <w:rFonts w:ascii="Times New Roman" w:eastAsia="Times New Roman" w:hAnsi="Times New Roman" w:cs="Times New Roman"/>
                      <w:sz w:val="24"/>
                      <w:szCs w:val="24"/>
                    </w:rPr>
                    <w:t>paraphrase, summarize, quote, and accurately cite all researched information according to a standard format (e.g., author, title, page number), differentiating among primary, secondary, and other sources.[21C]</w:t>
                  </w:r>
                </w:p>
              </w:tc>
            </w:tr>
          </w:tbl>
          <w:p w:rsidR="0095260C" w:rsidRPr="0095260C" w:rsidRDefault="0095260C" w:rsidP="0095260C">
            <w:pPr>
              <w:spacing w:after="0" w:line="240" w:lineRule="auto"/>
              <w:rPr>
                <w:rFonts w:ascii="Times New Roman" w:eastAsia="Times New Roman" w:hAnsi="Times New Roman" w:cs="Times New Roman"/>
                <w:sz w:val="24"/>
                <w:szCs w:val="24"/>
              </w:rPr>
            </w:pPr>
          </w:p>
        </w:tc>
      </w:tr>
    </w:tbl>
    <w:p w:rsidR="0095260C" w:rsidRPr="0095260C" w:rsidRDefault="0095260C" w:rsidP="0095260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gridCol w:w="270"/>
        <w:gridCol w:w="9066"/>
      </w:tblGrid>
      <w:tr w:rsidR="0095260C" w:rsidRPr="0095260C" w:rsidTr="0095260C">
        <w:trPr>
          <w:tblCellSpacing w:w="0" w:type="dxa"/>
        </w:trPr>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0" w:type="auto"/>
            <w:vAlign w:val="center"/>
            <w:hideMark/>
          </w:tcPr>
          <w:p w:rsidR="0095260C" w:rsidRPr="0095260C" w:rsidRDefault="0095260C" w:rsidP="009526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32" name="TreeView1_item_595_icon" descr="https://elpaso.schoolobjects.com/eduphoria_icon_images/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View1_item_595_icon" descr="https://elpaso.schoolobjects.com/eduphoria_icon_images/document.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8074"/>
            </w:tblGrid>
            <w:tr w:rsidR="0095260C" w:rsidRPr="0095260C" w:rsidTr="0095260C">
              <w:trPr>
                <w:tblCellSpacing w:w="15" w:type="dxa"/>
              </w:trPr>
              <w:tc>
                <w:tcPr>
                  <w:tcW w:w="0" w:type="auto"/>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r w:rsidRPr="0095260C">
                    <w:rPr>
                      <w:rFonts w:ascii="Times New Roman" w:eastAsia="Times New Roman" w:hAnsi="Times New Roman" w:cs="Times New Roman"/>
                      <w:sz w:val="24"/>
                      <w:szCs w:val="24"/>
                    </w:rPr>
                    <w:t>modify the major research question as necessary to refocus the research plan.[22A]</w:t>
                  </w:r>
                </w:p>
              </w:tc>
            </w:tr>
          </w:tbl>
          <w:p w:rsidR="0095260C" w:rsidRPr="0095260C" w:rsidRDefault="0095260C" w:rsidP="0095260C">
            <w:pPr>
              <w:spacing w:after="0" w:line="240" w:lineRule="auto"/>
              <w:rPr>
                <w:rFonts w:ascii="Times New Roman" w:eastAsia="Times New Roman" w:hAnsi="Times New Roman" w:cs="Times New Roman"/>
                <w:sz w:val="24"/>
                <w:szCs w:val="24"/>
              </w:rPr>
            </w:pPr>
          </w:p>
        </w:tc>
      </w:tr>
    </w:tbl>
    <w:p w:rsidR="0095260C" w:rsidRPr="0095260C" w:rsidRDefault="0095260C" w:rsidP="0095260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gridCol w:w="270"/>
        <w:gridCol w:w="9066"/>
      </w:tblGrid>
      <w:tr w:rsidR="0095260C" w:rsidRPr="0095260C" w:rsidTr="0095260C">
        <w:trPr>
          <w:tblCellSpacing w:w="0" w:type="dxa"/>
        </w:trPr>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0" w:type="auto"/>
            <w:vAlign w:val="center"/>
            <w:hideMark/>
          </w:tcPr>
          <w:p w:rsidR="0095260C" w:rsidRPr="0095260C" w:rsidRDefault="0095260C" w:rsidP="009526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33" name="TreeView1_item_596_icon" descr="https://elpaso.schoolobjects.com/eduphoria_icon_images/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View1_item_596_icon" descr="https://elpaso.schoolobjects.com/eduphoria_icon_images/document.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9066"/>
            </w:tblGrid>
            <w:tr w:rsidR="0095260C" w:rsidRPr="0095260C" w:rsidTr="0095260C">
              <w:trPr>
                <w:tblCellSpacing w:w="15" w:type="dxa"/>
              </w:trPr>
              <w:tc>
                <w:tcPr>
                  <w:tcW w:w="0" w:type="auto"/>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r w:rsidRPr="0095260C">
                    <w:rPr>
                      <w:rFonts w:ascii="Times New Roman" w:eastAsia="Times New Roman" w:hAnsi="Times New Roman" w:cs="Times New Roman"/>
                      <w:sz w:val="24"/>
                      <w:szCs w:val="24"/>
                    </w:rPr>
                    <w:t>differentiate between theories and the evidence that supports them and determine whether the evidence found is weak or strong and how that evidence helps create a cogent argument.[22B]</w:t>
                  </w:r>
                </w:p>
              </w:tc>
            </w:tr>
          </w:tbl>
          <w:p w:rsidR="0095260C" w:rsidRPr="0095260C" w:rsidRDefault="0095260C" w:rsidP="0095260C">
            <w:pPr>
              <w:spacing w:after="0" w:line="240" w:lineRule="auto"/>
              <w:rPr>
                <w:rFonts w:ascii="Times New Roman" w:eastAsia="Times New Roman" w:hAnsi="Times New Roman" w:cs="Times New Roman"/>
                <w:sz w:val="24"/>
                <w:szCs w:val="24"/>
              </w:rPr>
            </w:pPr>
          </w:p>
        </w:tc>
      </w:tr>
    </w:tbl>
    <w:p w:rsidR="0095260C" w:rsidRPr="0095260C" w:rsidRDefault="0095260C" w:rsidP="0095260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gridCol w:w="270"/>
        <w:gridCol w:w="9066"/>
      </w:tblGrid>
      <w:tr w:rsidR="0095260C" w:rsidRPr="0095260C" w:rsidTr="0095260C">
        <w:trPr>
          <w:tblCellSpacing w:w="0" w:type="dxa"/>
        </w:trPr>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0" w:type="auto"/>
            <w:vAlign w:val="center"/>
            <w:hideMark/>
          </w:tcPr>
          <w:p w:rsidR="0095260C" w:rsidRPr="0095260C" w:rsidRDefault="0095260C" w:rsidP="009526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34" name="TreeView1_item_597_icon" descr="https://elpaso.schoolobjects.com/eduphoria_icon_images/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View1_item_597_icon" descr="https://elpaso.schoolobjects.com/eduphoria_icon_images/document.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9066"/>
            </w:tblGrid>
            <w:tr w:rsidR="0095260C" w:rsidRPr="0095260C" w:rsidTr="0095260C">
              <w:trPr>
                <w:tblCellSpacing w:w="15" w:type="dxa"/>
              </w:trPr>
              <w:tc>
                <w:tcPr>
                  <w:tcW w:w="0" w:type="auto"/>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r w:rsidRPr="0095260C">
                    <w:rPr>
                      <w:rFonts w:ascii="Times New Roman" w:eastAsia="Times New Roman" w:hAnsi="Times New Roman" w:cs="Times New Roman"/>
                      <w:sz w:val="24"/>
                      <w:szCs w:val="24"/>
                    </w:rPr>
                    <w:t>critique the research process at each step to implement changes as the need occurs and is identified.[22C]</w:t>
                  </w:r>
                </w:p>
              </w:tc>
            </w:tr>
          </w:tbl>
          <w:p w:rsidR="0095260C" w:rsidRPr="0095260C" w:rsidRDefault="0095260C" w:rsidP="0095260C">
            <w:pPr>
              <w:spacing w:after="0" w:line="240" w:lineRule="auto"/>
              <w:rPr>
                <w:rFonts w:ascii="Times New Roman" w:eastAsia="Times New Roman" w:hAnsi="Times New Roman" w:cs="Times New Roman"/>
                <w:sz w:val="24"/>
                <w:szCs w:val="24"/>
              </w:rPr>
            </w:pPr>
          </w:p>
        </w:tc>
      </w:tr>
    </w:tbl>
    <w:p w:rsidR="0095260C" w:rsidRPr="0095260C" w:rsidRDefault="0095260C" w:rsidP="0095260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gridCol w:w="270"/>
        <w:gridCol w:w="9066"/>
      </w:tblGrid>
      <w:tr w:rsidR="0095260C" w:rsidRPr="0095260C" w:rsidTr="0095260C">
        <w:trPr>
          <w:tblCellSpacing w:w="0" w:type="dxa"/>
        </w:trPr>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0" w:type="auto"/>
            <w:vAlign w:val="center"/>
            <w:hideMark/>
          </w:tcPr>
          <w:p w:rsidR="0095260C" w:rsidRPr="0095260C" w:rsidRDefault="0095260C" w:rsidP="009526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35" name="TreeView1_item_598_icon" descr="https://elpaso.schoolobjects.com/eduphoria_icon_images/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View1_item_598_icon" descr="https://elpaso.schoolobjects.com/eduphoria_icon_images/document.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9066"/>
            </w:tblGrid>
            <w:tr w:rsidR="0095260C" w:rsidRPr="0095260C" w:rsidTr="0095260C">
              <w:trPr>
                <w:tblCellSpacing w:w="15" w:type="dxa"/>
              </w:trPr>
              <w:tc>
                <w:tcPr>
                  <w:tcW w:w="0" w:type="auto"/>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r w:rsidRPr="0095260C">
                    <w:rPr>
                      <w:rFonts w:ascii="Times New Roman" w:eastAsia="Times New Roman" w:hAnsi="Times New Roman" w:cs="Times New Roman"/>
                      <w:sz w:val="24"/>
                      <w:szCs w:val="24"/>
                    </w:rPr>
                    <w:t>provides an analysis that supports and develops personal opinions, as opposed to simply restating existing information.[23A]</w:t>
                  </w:r>
                </w:p>
              </w:tc>
            </w:tr>
          </w:tbl>
          <w:p w:rsidR="0095260C" w:rsidRPr="0095260C" w:rsidRDefault="0095260C" w:rsidP="0095260C">
            <w:pPr>
              <w:spacing w:after="0" w:line="240" w:lineRule="auto"/>
              <w:rPr>
                <w:rFonts w:ascii="Times New Roman" w:eastAsia="Times New Roman" w:hAnsi="Times New Roman" w:cs="Times New Roman"/>
                <w:sz w:val="24"/>
                <w:szCs w:val="24"/>
              </w:rPr>
            </w:pPr>
          </w:p>
        </w:tc>
      </w:tr>
    </w:tbl>
    <w:p w:rsidR="0095260C" w:rsidRPr="0095260C" w:rsidRDefault="0095260C" w:rsidP="0095260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gridCol w:w="270"/>
        <w:gridCol w:w="9066"/>
      </w:tblGrid>
      <w:tr w:rsidR="0095260C" w:rsidRPr="0095260C" w:rsidTr="0095260C">
        <w:trPr>
          <w:tblCellSpacing w:w="0" w:type="dxa"/>
        </w:trPr>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0" w:type="auto"/>
            <w:vAlign w:val="center"/>
            <w:hideMark/>
          </w:tcPr>
          <w:p w:rsidR="0095260C" w:rsidRPr="0095260C" w:rsidRDefault="0095260C" w:rsidP="009526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36" name="TreeView1_item_599_icon" descr="https://elpaso.schoolobjects.com/eduphoria_icon_images/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View1_item_599_icon" descr="https://elpaso.schoolobjects.com/eduphoria_icon_images/document.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7561"/>
            </w:tblGrid>
            <w:tr w:rsidR="0095260C" w:rsidRPr="0095260C" w:rsidTr="0095260C">
              <w:trPr>
                <w:tblCellSpacing w:w="15" w:type="dxa"/>
              </w:trPr>
              <w:tc>
                <w:tcPr>
                  <w:tcW w:w="0" w:type="auto"/>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r w:rsidRPr="0095260C">
                    <w:rPr>
                      <w:rFonts w:ascii="Times New Roman" w:eastAsia="Times New Roman" w:hAnsi="Times New Roman" w:cs="Times New Roman"/>
                      <w:sz w:val="24"/>
                      <w:szCs w:val="24"/>
                    </w:rPr>
                    <w:t>uses a variety of formats and rhetorical strategies to argue for the thesis.[23B]</w:t>
                  </w:r>
                </w:p>
              </w:tc>
            </w:tr>
          </w:tbl>
          <w:p w:rsidR="0095260C" w:rsidRPr="0095260C" w:rsidRDefault="0095260C" w:rsidP="0095260C">
            <w:pPr>
              <w:spacing w:after="0" w:line="240" w:lineRule="auto"/>
              <w:rPr>
                <w:rFonts w:ascii="Times New Roman" w:eastAsia="Times New Roman" w:hAnsi="Times New Roman" w:cs="Times New Roman"/>
                <w:sz w:val="24"/>
                <w:szCs w:val="24"/>
              </w:rPr>
            </w:pPr>
          </w:p>
        </w:tc>
      </w:tr>
    </w:tbl>
    <w:p w:rsidR="0095260C" w:rsidRPr="0095260C" w:rsidRDefault="0095260C" w:rsidP="0095260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gridCol w:w="270"/>
        <w:gridCol w:w="9066"/>
      </w:tblGrid>
      <w:tr w:rsidR="0095260C" w:rsidRPr="0095260C" w:rsidTr="0095260C">
        <w:trPr>
          <w:tblCellSpacing w:w="0" w:type="dxa"/>
        </w:trPr>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0" w:type="auto"/>
            <w:vAlign w:val="center"/>
            <w:hideMark/>
          </w:tcPr>
          <w:p w:rsidR="0095260C" w:rsidRPr="0095260C" w:rsidRDefault="0095260C" w:rsidP="009526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37" name="TreeView1_item_600_icon" descr="https://elpaso.schoolobjects.com/eduphoria_icon_images/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View1_item_600_icon" descr="https://elpaso.schoolobjects.com/eduphoria_icon_images/document.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9066"/>
            </w:tblGrid>
            <w:tr w:rsidR="0095260C" w:rsidRPr="0095260C" w:rsidTr="0095260C">
              <w:trPr>
                <w:tblCellSpacing w:w="15" w:type="dxa"/>
              </w:trPr>
              <w:tc>
                <w:tcPr>
                  <w:tcW w:w="0" w:type="auto"/>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r w:rsidRPr="0095260C">
                    <w:rPr>
                      <w:rFonts w:ascii="Times New Roman" w:eastAsia="Times New Roman" w:hAnsi="Times New Roman" w:cs="Times New Roman"/>
                      <w:sz w:val="24"/>
                      <w:szCs w:val="24"/>
                    </w:rPr>
                    <w:t>develops an argument that incorporates the complexities of and discrepancies in information from multiple sources and perspectives while anticipating and refuting counter-arguments.[23C]</w:t>
                  </w:r>
                </w:p>
              </w:tc>
            </w:tr>
          </w:tbl>
          <w:p w:rsidR="0095260C" w:rsidRPr="0095260C" w:rsidRDefault="0095260C" w:rsidP="0095260C">
            <w:pPr>
              <w:spacing w:after="0" w:line="240" w:lineRule="auto"/>
              <w:rPr>
                <w:rFonts w:ascii="Times New Roman" w:eastAsia="Times New Roman" w:hAnsi="Times New Roman" w:cs="Times New Roman"/>
                <w:sz w:val="24"/>
                <w:szCs w:val="24"/>
              </w:rPr>
            </w:pPr>
          </w:p>
        </w:tc>
      </w:tr>
    </w:tbl>
    <w:p w:rsidR="0095260C" w:rsidRPr="0095260C" w:rsidRDefault="0095260C" w:rsidP="0095260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gridCol w:w="270"/>
        <w:gridCol w:w="9066"/>
      </w:tblGrid>
      <w:tr w:rsidR="0095260C" w:rsidRPr="0095260C" w:rsidTr="0095260C">
        <w:trPr>
          <w:tblCellSpacing w:w="0" w:type="dxa"/>
        </w:trPr>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0" w:type="auto"/>
            <w:vAlign w:val="center"/>
            <w:hideMark/>
          </w:tcPr>
          <w:p w:rsidR="0095260C" w:rsidRPr="0095260C" w:rsidRDefault="0095260C" w:rsidP="009526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38" name="TreeView1_item_601_icon" descr="https://elpaso.schoolobjects.com/eduphoria_icon_images/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View1_item_601_icon" descr="https://elpaso.schoolobjects.com/eduphoria_icon_images/document.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9066"/>
            </w:tblGrid>
            <w:tr w:rsidR="0095260C" w:rsidRPr="0095260C" w:rsidTr="0095260C">
              <w:trPr>
                <w:tblCellSpacing w:w="15" w:type="dxa"/>
              </w:trPr>
              <w:tc>
                <w:tcPr>
                  <w:tcW w:w="0" w:type="auto"/>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r w:rsidRPr="0095260C">
                    <w:rPr>
                      <w:rFonts w:ascii="Times New Roman" w:eastAsia="Times New Roman" w:hAnsi="Times New Roman" w:cs="Times New Roman"/>
                      <w:sz w:val="24"/>
                      <w:szCs w:val="24"/>
                    </w:rPr>
                    <w:t>uses a style manual (e.g., Modern Language Association, Chicago Manual of Style) to document sources and format written materials.[23D]</w:t>
                  </w:r>
                </w:p>
              </w:tc>
            </w:tr>
          </w:tbl>
          <w:p w:rsidR="0095260C" w:rsidRPr="0095260C" w:rsidRDefault="0095260C" w:rsidP="0095260C">
            <w:pPr>
              <w:spacing w:after="0" w:line="240" w:lineRule="auto"/>
              <w:rPr>
                <w:rFonts w:ascii="Times New Roman" w:eastAsia="Times New Roman" w:hAnsi="Times New Roman" w:cs="Times New Roman"/>
                <w:sz w:val="24"/>
                <w:szCs w:val="24"/>
              </w:rPr>
            </w:pPr>
          </w:p>
        </w:tc>
      </w:tr>
    </w:tbl>
    <w:p w:rsidR="0095260C" w:rsidRPr="0095260C" w:rsidRDefault="0095260C" w:rsidP="0095260C">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6"/>
        <w:gridCol w:w="6"/>
        <w:gridCol w:w="6"/>
        <w:gridCol w:w="6"/>
        <w:gridCol w:w="270"/>
        <w:gridCol w:w="9066"/>
      </w:tblGrid>
      <w:tr w:rsidR="0095260C" w:rsidRPr="0095260C" w:rsidTr="0095260C">
        <w:trPr>
          <w:tblCellSpacing w:w="0" w:type="dxa"/>
        </w:trPr>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45" w:type="dxa"/>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p>
        </w:tc>
        <w:tc>
          <w:tcPr>
            <w:tcW w:w="0" w:type="auto"/>
            <w:vAlign w:val="center"/>
            <w:hideMark/>
          </w:tcPr>
          <w:p w:rsidR="0095260C" w:rsidRPr="0095260C" w:rsidRDefault="0095260C" w:rsidP="0095260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19050" t="0" r="0" b="0"/>
                  <wp:docPr id="39" name="TreeView1_item_602_icon" descr="https://elpaso.schoolobjects.com/eduphoria_icon_images/docu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View1_item_602_icon" descr="https://elpaso.schoolobjects.com/eduphoria_icon_images/document.png"/>
                          <pic:cNvPicPr>
                            <a:picLocks noChangeAspect="1" noChangeArrowheads="1"/>
                          </pic:cNvPicPr>
                        </pic:nvPicPr>
                        <pic:blipFill>
                          <a:blip r:embed="rId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vAlign w:val="center"/>
            <w:hideMark/>
          </w:tcPr>
          <w:tbl>
            <w:tblPr>
              <w:tblW w:w="0" w:type="auto"/>
              <w:tblCellSpacing w:w="15" w:type="dxa"/>
              <w:tblCellMar>
                <w:top w:w="15" w:type="dxa"/>
                <w:left w:w="15" w:type="dxa"/>
                <w:bottom w:w="15" w:type="dxa"/>
                <w:right w:w="15" w:type="dxa"/>
              </w:tblCellMar>
              <w:tblLook w:val="04A0"/>
            </w:tblPr>
            <w:tblGrid>
              <w:gridCol w:w="6209"/>
            </w:tblGrid>
            <w:tr w:rsidR="0095260C" w:rsidRPr="0095260C" w:rsidTr="0095260C">
              <w:trPr>
                <w:tblCellSpacing w:w="15" w:type="dxa"/>
              </w:trPr>
              <w:tc>
                <w:tcPr>
                  <w:tcW w:w="0" w:type="auto"/>
                  <w:vAlign w:val="center"/>
                  <w:hideMark/>
                </w:tcPr>
                <w:p w:rsidR="0095260C" w:rsidRPr="0095260C" w:rsidRDefault="0095260C" w:rsidP="0095260C">
                  <w:pPr>
                    <w:spacing w:after="0" w:line="240" w:lineRule="auto"/>
                    <w:rPr>
                      <w:rFonts w:ascii="Times New Roman" w:eastAsia="Times New Roman" w:hAnsi="Times New Roman" w:cs="Times New Roman"/>
                      <w:sz w:val="24"/>
                      <w:szCs w:val="24"/>
                    </w:rPr>
                  </w:pPr>
                  <w:r w:rsidRPr="0095260C">
                    <w:rPr>
                      <w:rFonts w:ascii="Times New Roman" w:eastAsia="Times New Roman" w:hAnsi="Times New Roman" w:cs="Times New Roman"/>
                      <w:sz w:val="24"/>
                      <w:szCs w:val="24"/>
                    </w:rPr>
                    <w:t>is of sufficient length and complexity to address the topic.[23E]</w:t>
                  </w:r>
                </w:p>
              </w:tc>
            </w:tr>
          </w:tbl>
          <w:p w:rsidR="0095260C" w:rsidRPr="0095260C" w:rsidRDefault="0095260C" w:rsidP="0095260C">
            <w:pPr>
              <w:spacing w:after="0" w:line="240" w:lineRule="auto"/>
              <w:rPr>
                <w:rFonts w:ascii="Times New Roman" w:eastAsia="Times New Roman" w:hAnsi="Times New Roman" w:cs="Times New Roman"/>
                <w:sz w:val="24"/>
                <w:szCs w:val="24"/>
              </w:rPr>
            </w:pPr>
          </w:p>
        </w:tc>
      </w:tr>
    </w:tbl>
    <w:p w:rsidR="004D5A7C" w:rsidRPr="004D5A7C" w:rsidRDefault="004D5A7C" w:rsidP="0073457E">
      <w:pPr>
        <w:rPr>
          <w:rFonts w:ascii="Times New Roman" w:hAnsi="Times New Roman" w:cs="Times New Roman"/>
          <w:sz w:val="24"/>
          <w:szCs w:val="24"/>
        </w:rPr>
      </w:pPr>
    </w:p>
    <w:sectPr w:rsidR="004D5A7C" w:rsidRPr="004D5A7C" w:rsidSect="000C5AB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542" w:rsidRDefault="000C1542" w:rsidP="0036141D">
      <w:pPr>
        <w:spacing w:after="0" w:line="240" w:lineRule="auto"/>
      </w:pPr>
      <w:r>
        <w:separator/>
      </w:r>
    </w:p>
  </w:endnote>
  <w:endnote w:type="continuationSeparator" w:id="0">
    <w:p w:rsidR="000C1542" w:rsidRDefault="000C1542" w:rsidP="00361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542" w:rsidRDefault="000C1542" w:rsidP="0036141D">
      <w:pPr>
        <w:spacing w:after="0" w:line="240" w:lineRule="auto"/>
      </w:pPr>
      <w:r>
        <w:separator/>
      </w:r>
    </w:p>
  </w:footnote>
  <w:footnote w:type="continuationSeparator" w:id="0">
    <w:p w:rsidR="000C1542" w:rsidRDefault="000C1542" w:rsidP="003614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41D" w:rsidRPr="0036141D" w:rsidRDefault="0036141D" w:rsidP="0036141D">
    <w:pPr>
      <w:pStyle w:val="Header"/>
      <w:jc w:val="center"/>
      <w:rPr>
        <w:rFonts w:ascii="Times New Roman" w:hAnsi="Times New Roman" w:cs="Times New Roman"/>
        <w:b/>
      </w:rPr>
    </w:pPr>
    <w:r w:rsidRPr="0036141D">
      <w:rPr>
        <w:rFonts w:ascii="Times New Roman" w:hAnsi="Times New Roman" w:cs="Times New Roman"/>
        <w:b/>
      </w:rPr>
      <w:t>Focused TEKS and Research TEKS</w:t>
    </w:r>
  </w:p>
  <w:p w:rsidR="0036141D" w:rsidRDefault="003614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2D32"/>
    <w:rsid w:val="000C1542"/>
    <w:rsid w:val="000C5AB8"/>
    <w:rsid w:val="0036141D"/>
    <w:rsid w:val="004854D8"/>
    <w:rsid w:val="004D5A7C"/>
    <w:rsid w:val="006703C6"/>
    <w:rsid w:val="0073457E"/>
    <w:rsid w:val="007F3FA6"/>
    <w:rsid w:val="0095260C"/>
    <w:rsid w:val="00981D53"/>
    <w:rsid w:val="00E52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32"/>
    <w:rPr>
      <w:rFonts w:ascii="Tahoma" w:hAnsi="Tahoma" w:cs="Tahoma"/>
      <w:sz w:val="16"/>
      <w:szCs w:val="16"/>
    </w:rPr>
  </w:style>
  <w:style w:type="paragraph" w:styleId="Header">
    <w:name w:val="header"/>
    <w:basedOn w:val="Normal"/>
    <w:link w:val="HeaderChar"/>
    <w:uiPriority w:val="99"/>
    <w:unhideWhenUsed/>
    <w:rsid w:val="0036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41D"/>
  </w:style>
  <w:style w:type="paragraph" w:styleId="Footer">
    <w:name w:val="footer"/>
    <w:basedOn w:val="Normal"/>
    <w:link w:val="FooterChar"/>
    <w:uiPriority w:val="99"/>
    <w:semiHidden/>
    <w:unhideWhenUsed/>
    <w:rsid w:val="003614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41D"/>
  </w:style>
</w:styles>
</file>

<file path=word/webSettings.xml><?xml version="1.0" encoding="utf-8"?>
<w:webSettings xmlns:r="http://schemas.openxmlformats.org/officeDocument/2006/relationships" xmlns:w="http://schemas.openxmlformats.org/wordprocessingml/2006/main">
  <w:divs>
    <w:div w:id="163396655">
      <w:bodyDiv w:val="1"/>
      <w:marLeft w:val="0"/>
      <w:marRight w:val="0"/>
      <w:marTop w:val="0"/>
      <w:marBottom w:val="0"/>
      <w:divBdr>
        <w:top w:val="none" w:sz="0" w:space="0" w:color="auto"/>
        <w:left w:val="none" w:sz="0" w:space="0" w:color="auto"/>
        <w:bottom w:val="none" w:sz="0" w:space="0" w:color="auto"/>
        <w:right w:val="none" w:sz="0" w:space="0" w:color="auto"/>
      </w:divBdr>
      <w:divsChild>
        <w:div w:id="338654657">
          <w:marLeft w:val="0"/>
          <w:marRight w:val="0"/>
          <w:marTop w:val="0"/>
          <w:marBottom w:val="0"/>
          <w:divBdr>
            <w:top w:val="none" w:sz="0" w:space="0" w:color="auto"/>
            <w:left w:val="none" w:sz="0" w:space="0" w:color="auto"/>
            <w:bottom w:val="none" w:sz="0" w:space="0" w:color="auto"/>
            <w:right w:val="none" w:sz="0" w:space="0" w:color="auto"/>
          </w:divBdr>
        </w:div>
        <w:div w:id="666908686">
          <w:marLeft w:val="0"/>
          <w:marRight w:val="0"/>
          <w:marTop w:val="0"/>
          <w:marBottom w:val="0"/>
          <w:divBdr>
            <w:top w:val="none" w:sz="0" w:space="0" w:color="auto"/>
            <w:left w:val="none" w:sz="0" w:space="0" w:color="auto"/>
            <w:bottom w:val="none" w:sz="0" w:space="0" w:color="auto"/>
            <w:right w:val="none" w:sz="0" w:space="0" w:color="auto"/>
          </w:divBdr>
        </w:div>
        <w:div w:id="267125862">
          <w:marLeft w:val="0"/>
          <w:marRight w:val="0"/>
          <w:marTop w:val="0"/>
          <w:marBottom w:val="0"/>
          <w:divBdr>
            <w:top w:val="none" w:sz="0" w:space="0" w:color="auto"/>
            <w:left w:val="none" w:sz="0" w:space="0" w:color="auto"/>
            <w:bottom w:val="none" w:sz="0" w:space="0" w:color="auto"/>
            <w:right w:val="none" w:sz="0" w:space="0" w:color="auto"/>
          </w:divBdr>
        </w:div>
        <w:div w:id="1247113966">
          <w:marLeft w:val="0"/>
          <w:marRight w:val="0"/>
          <w:marTop w:val="0"/>
          <w:marBottom w:val="0"/>
          <w:divBdr>
            <w:top w:val="none" w:sz="0" w:space="0" w:color="auto"/>
            <w:left w:val="none" w:sz="0" w:space="0" w:color="auto"/>
            <w:bottom w:val="none" w:sz="0" w:space="0" w:color="auto"/>
            <w:right w:val="none" w:sz="0" w:space="0" w:color="auto"/>
          </w:divBdr>
        </w:div>
        <w:div w:id="979114250">
          <w:marLeft w:val="0"/>
          <w:marRight w:val="0"/>
          <w:marTop w:val="0"/>
          <w:marBottom w:val="0"/>
          <w:divBdr>
            <w:top w:val="none" w:sz="0" w:space="0" w:color="auto"/>
            <w:left w:val="none" w:sz="0" w:space="0" w:color="auto"/>
            <w:bottom w:val="none" w:sz="0" w:space="0" w:color="auto"/>
            <w:right w:val="none" w:sz="0" w:space="0" w:color="auto"/>
          </w:divBdr>
        </w:div>
        <w:div w:id="860631177">
          <w:marLeft w:val="0"/>
          <w:marRight w:val="0"/>
          <w:marTop w:val="0"/>
          <w:marBottom w:val="0"/>
          <w:divBdr>
            <w:top w:val="none" w:sz="0" w:space="0" w:color="auto"/>
            <w:left w:val="none" w:sz="0" w:space="0" w:color="auto"/>
            <w:bottom w:val="none" w:sz="0" w:space="0" w:color="auto"/>
            <w:right w:val="none" w:sz="0" w:space="0" w:color="auto"/>
          </w:divBdr>
        </w:div>
      </w:divsChild>
    </w:div>
    <w:div w:id="346830742">
      <w:bodyDiv w:val="1"/>
      <w:marLeft w:val="0"/>
      <w:marRight w:val="0"/>
      <w:marTop w:val="0"/>
      <w:marBottom w:val="0"/>
      <w:divBdr>
        <w:top w:val="none" w:sz="0" w:space="0" w:color="auto"/>
        <w:left w:val="none" w:sz="0" w:space="0" w:color="auto"/>
        <w:bottom w:val="none" w:sz="0" w:space="0" w:color="auto"/>
        <w:right w:val="none" w:sz="0" w:space="0" w:color="auto"/>
      </w:divBdr>
      <w:divsChild>
        <w:div w:id="913391865">
          <w:marLeft w:val="0"/>
          <w:marRight w:val="0"/>
          <w:marTop w:val="0"/>
          <w:marBottom w:val="0"/>
          <w:divBdr>
            <w:top w:val="none" w:sz="0" w:space="0" w:color="auto"/>
            <w:left w:val="none" w:sz="0" w:space="0" w:color="auto"/>
            <w:bottom w:val="none" w:sz="0" w:space="0" w:color="auto"/>
            <w:right w:val="none" w:sz="0" w:space="0" w:color="auto"/>
          </w:divBdr>
        </w:div>
        <w:div w:id="876891826">
          <w:marLeft w:val="0"/>
          <w:marRight w:val="0"/>
          <w:marTop w:val="0"/>
          <w:marBottom w:val="0"/>
          <w:divBdr>
            <w:top w:val="none" w:sz="0" w:space="0" w:color="auto"/>
            <w:left w:val="none" w:sz="0" w:space="0" w:color="auto"/>
            <w:bottom w:val="none" w:sz="0" w:space="0" w:color="auto"/>
            <w:right w:val="none" w:sz="0" w:space="0" w:color="auto"/>
          </w:divBdr>
        </w:div>
        <w:div w:id="604265101">
          <w:marLeft w:val="0"/>
          <w:marRight w:val="0"/>
          <w:marTop w:val="0"/>
          <w:marBottom w:val="0"/>
          <w:divBdr>
            <w:top w:val="none" w:sz="0" w:space="0" w:color="auto"/>
            <w:left w:val="none" w:sz="0" w:space="0" w:color="auto"/>
            <w:bottom w:val="none" w:sz="0" w:space="0" w:color="auto"/>
            <w:right w:val="none" w:sz="0" w:space="0" w:color="auto"/>
          </w:divBdr>
        </w:div>
        <w:div w:id="1943612041">
          <w:marLeft w:val="0"/>
          <w:marRight w:val="0"/>
          <w:marTop w:val="0"/>
          <w:marBottom w:val="0"/>
          <w:divBdr>
            <w:top w:val="none" w:sz="0" w:space="0" w:color="auto"/>
            <w:left w:val="none" w:sz="0" w:space="0" w:color="auto"/>
            <w:bottom w:val="none" w:sz="0" w:space="0" w:color="auto"/>
            <w:right w:val="none" w:sz="0" w:space="0" w:color="auto"/>
          </w:divBdr>
        </w:div>
        <w:div w:id="1497645601">
          <w:marLeft w:val="0"/>
          <w:marRight w:val="0"/>
          <w:marTop w:val="0"/>
          <w:marBottom w:val="0"/>
          <w:divBdr>
            <w:top w:val="none" w:sz="0" w:space="0" w:color="auto"/>
            <w:left w:val="none" w:sz="0" w:space="0" w:color="auto"/>
            <w:bottom w:val="none" w:sz="0" w:space="0" w:color="auto"/>
            <w:right w:val="none" w:sz="0" w:space="0" w:color="auto"/>
          </w:divBdr>
        </w:div>
      </w:divsChild>
    </w:div>
    <w:div w:id="403190535">
      <w:bodyDiv w:val="1"/>
      <w:marLeft w:val="0"/>
      <w:marRight w:val="0"/>
      <w:marTop w:val="0"/>
      <w:marBottom w:val="0"/>
      <w:divBdr>
        <w:top w:val="none" w:sz="0" w:space="0" w:color="auto"/>
        <w:left w:val="none" w:sz="0" w:space="0" w:color="auto"/>
        <w:bottom w:val="none" w:sz="0" w:space="0" w:color="auto"/>
        <w:right w:val="none" w:sz="0" w:space="0" w:color="auto"/>
      </w:divBdr>
      <w:divsChild>
        <w:div w:id="1126702190">
          <w:marLeft w:val="0"/>
          <w:marRight w:val="0"/>
          <w:marTop w:val="0"/>
          <w:marBottom w:val="0"/>
          <w:divBdr>
            <w:top w:val="none" w:sz="0" w:space="0" w:color="auto"/>
            <w:left w:val="none" w:sz="0" w:space="0" w:color="auto"/>
            <w:bottom w:val="none" w:sz="0" w:space="0" w:color="auto"/>
            <w:right w:val="none" w:sz="0" w:space="0" w:color="auto"/>
          </w:divBdr>
        </w:div>
        <w:div w:id="995113081">
          <w:marLeft w:val="0"/>
          <w:marRight w:val="0"/>
          <w:marTop w:val="0"/>
          <w:marBottom w:val="0"/>
          <w:divBdr>
            <w:top w:val="none" w:sz="0" w:space="0" w:color="auto"/>
            <w:left w:val="none" w:sz="0" w:space="0" w:color="auto"/>
            <w:bottom w:val="none" w:sz="0" w:space="0" w:color="auto"/>
            <w:right w:val="none" w:sz="0" w:space="0" w:color="auto"/>
          </w:divBdr>
        </w:div>
      </w:divsChild>
    </w:div>
    <w:div w:id="1381395379">
      <w:bodyDiv w:val="1"/>
      <w:marLeft w:val="0"/>
      <w:marRight w:val="0"/>
      <w:marTop w:val="0"/>
      <w:marBottom w:val="0"/>
      <w:divBdr>
        <w:top w:val="none" w:sz="0" w:space="0" w:color="auto"/>
        <w:left w:val="none" w:sz="0" w:space="0" w:color="auto"/>
        <w:bottom w:val="none" w:sz="0" w:space="0" w:color="auto"/>
        <w:right w:val="none" w:sz="0" w:space="0" w:color="auto"/>
      </w:divBdr>
      <w:divsChild>
        <w:div w:id="1167136135">
          <w:marLeft w:val="0"/>
          <w:marRight w:val="0"/>
          <w:marTop w:val="0"/>
          <w:marBottom w:val="0"/>
          <w:divBdr>
            <w:top w:val="none" w:sz="0" w:space="0" w:color="auto"/>
            <w:left w:val="none" w:sz="0" w:space="0" w:color="auto"/>
            <w:bottom w:val="none" w:sz="0" w:space="0" w:color="auto"/>
            <w:right w:val="none" w:sz="0" w:space="0" w:color="auto"/>
          </w:divBdr>
        </w:div>
        <w:div w:id="1817066379">
          <w:marLeft w:val="0"/>
          <w:marRight w:val="0"/>
          <w:marTop w:val="0"/>
          <w:marBottom w:val="0"/>
          <w:divBdr>
            <w:top w:val="none" w:sz="0" w:space="0" w:color="auto"/>
            <w:left w:val="none" w:sz="0" w:space="0" w:color="auto"/>
            <w:bottom w:val="none" w:sz="0" w:space="0" w:color="auto"/>
            <w:right w:val="none" w:sz="0" w:space="0" w:color="auto"/>
          </w:divBdr>
          <w:divsChild>
            <w:div w:id="2079132752">
              <w:marLeft w:val="0"/>
              <w:marRight w:val="0"/>
              <w:marTop w:val="0"/>
              <w:marBottom w:val="0"/>
              <w:divBdr>
                <w:top w:val="none" w:sz="0" w:space="0" w:color="auto"/>
                <w:left w:val="none" w:sz="0" w:space="0" w:color="auto"/>
                <w:bottom w:val="none" w:sz="0" w:space="0" w:color="auto"/>
                <w:right w:val="none" w:sz="0" w:space="0" w:color="auto"/>
              </w:divBdr>
            </w:div>
            <w:div w:id="1471677299">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676352251">
              <w:marLeft w:val="0"/>
              <w:marRight w:val="0"/>
              <w:marTop w:val="0"/>
              <w:marBottom w:val="0"/>
              <w:divBdr>
                <w:top w:val="none" w:sz="0" w:space="0" w:color="auto"/>
                <w:left w:val="none" w:sz="0" w:space="0" w:color="auto"/>
                <w:bottom w:val="none" w:sz="0" w:space="0" w:color="auto"/>
                <w:right w:val="none" w:sz="0" w:space="0" w:color="auto"/>
              </w:divBdr>
            </w:div>
            <w:div w:id="987903685">
              <w:marLeft w:val="0"/>
              <w:marRight w:val="0"/>
              <w:marTop w:val="0"/>
              <w:marBottom w:val="0"/>
              <w:divBdr>
                <w:top w:val="none" w:sz="0" w:space="0" w:color="auto"/>
                <w:left w:val="none" w:sz="0" w:space="0" w:color="auto"/>
                <w:bottom w:val="none" w:sz="0" w:space="0" w:color="auto"/>
                <w:right w:val="none" w:sz="0" w:space="0" w:color="auto"/>
              </w:divBdr>
            </w:div>
            <w:div w:id="1277298105">
              <w:marLeft w:val="0"/>
              <w:marRight w:val="0"/>
              <w:marTop w:val="0"/>
              <w:marBottom w:val="0"/>
              <w:divBdr>
                <w:top w:val="none" w:sz="0" w:space="0" w:color="auto"/>
                <w:left w:val="none" w:sz="0" w:space="0" w:color="auto"/>
                <w:bottom w:val="none" w:sz="0" w:space="0" w:color="auto"/>
                <w:right w:val="none" w:sz="0" w:space="0" w:color="auto"/>
              </w:divBdr>
            </w:div>
            <w:div w:id="126439357">
              <w:marLeft w:val="0"/>
              <w:marRight w:val="0"/>
              <w:marTop w:val="0"/>
              <w:marBottom w:val="0"/>
              <w:divBdr>
                <w:top w:val="none" w:sz="0" w:space="0" w:color="auto"/>
                <w:left w:val="none" w:sz="0" w:space="0" w:color="auto"/>
                <w:bottom w:val="none" w:sz="0" w:space="0" w:color="auto"/>
                <w:right w:val="none" w:sz="0" w:space="0" w:color="auto"/>
              </w:divBdr>
            </w:div>
            <w:div w:id="507133171">
              <w:marLeft w:val="0"/>
              <w:marRight w:val="0"/>
              <w:marTop w:val="0"/>
              <w:marBottom w:val="0"/>
              <w:divBdr>
                <w:top w:val="none" w:sz="0" w:space="0" w:color="auto"/>
                <w:left w:val="none" w:sz="0" w:space="0" w:color="auto"/>
                <w:bottom w:val="none" w:sz="0" w:space="0" w:color="auto"/>
                <w:right w:val="none" w:sz="0" w:space="0" w:color="auto"/>
              </w:divBdr>
            </w:div>
            <w:div w:id="1595212635">
              <w:marLeft w:val="0"/>
              <w:marRight w:val="0"/>
              <w:marTop w:val="0"/>
              <w:marBottom w:val="0"/>
              <w:divBdr>
                <w:top w:val="none" w:sz="0" w:space="0" w:color="auto"/>
                <w:left w:val="none" w:sz="0" w:space="0" w:color="auto"/>
                <w:bottom w:val="none" w:sz="0" w:space="0" w:color="auto"/>
                <w:right w:val="none" w:sz="0" w:space="0" w:color="auto"/>
              </w:divBdr>
            </w:div>
            <w:div w:id="1278877510">
              <w:marLeft w:val="0"/>
              <w:marRight w:val="0"/>
              <w:marTop w:val="0"/>
              <w:marBottom w:val="0"/>
              <w:divBdr>
                <w:top w:val="none" w:sz="0" w:space="0" w:color="auto"/>
                <w:left w:val="none" w:sz="0" w:space="0" w:color="auto"/>
                <w:bottom w:val="none" w:sz="0" w:space="0" w:color="auto"/>
                <w:right w:val="none" w:sz="0" w:space="0" w:color="auto"/>
              </w:divBdr>
            </w:div>
            <w:div w:id="1563633797">
              <w:marLeft w:val="0"/>
              <w:marRight w:val="0"/>
              <w:marTop w:val="0"/>
              <w:marBottom w:val="0"/>
              <w:divBdr>
                <w:top w:val="none" w:sz="0" w:space="0" w:color="auto"/>
                <w:left w:val="none" w:sz="0" w:space="0" w:color="auto"/>
                <w:bottom w:val="none" w:sz="0" w:space="0" w:color="auto"/>
                <w:right w:val="none" w:sz="0" w:space="0" w:color="auto"/>
              </w:divBdr>
            </w:div>
            <w:div w:id="2109230312">
              <w:marLeft w:val="0"/>
              <w:marRight w:val="0"/>
              <w:marTop w:val="0"/>
              <w:marBottom w:val="0"/>
              <w:divBdr>
                <w:top w:val="none" w:sz="0" w:space="0" w:color="auto"/>
                <w:left w:val="none" w:sz="0" w:space="0" w:color="auto"/>
                <w:bottom w:val="none" w:sz="0" w:space="0" w:color="auto"/>
                <w:right w:val="none" w:sz="0" w:space="0" w:color="auto"/>
              </w:divBdr>
            </w:div>
            <w:div w:id="20437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63293">
      <w:bodyDiv w:val="1"/>
      <w:marLeft w:val="0"/>
      <w:marRight w:val="0"/>
      <w:marTop w:val="0"/>
      <w:marBottom w:val="0"/>
      <w:divBdr>
        <w:top w:val="none" w:sz="0" w:space="0" w:color="auto"/>
        <w:left w:val="none" w:sz="0" w:space="0" w:color="auto"/>
        <w:bottom w:val="none" w:sz="0" w:space="0" w:color="auto"/>
        <w:right w:val="none" w:sz="0" w:space="0" w:color="auto"/>
      </w:divBdr>
      <w:divsChild>
        <w:div w:id="1797135968">
          <w:marLeft w:val="0"/>
          <w:marRight w:val="0"/>
          <w:marTop w:val="0"/>
          <w:marBottom w:val="0"/>
          <w:divBdr>
            <w:top w:val="none" w:sz="0" w:space="0" w:color="auto"/>
            <w:left w:val="none" w:sz="0" w:space="0" w:color="auto"/>
            <w:bottom w:val="none" w:sz="0" w:space="0" w:color="auto"/>
            <w:right w:val="none" w:sz="0" w:space="0" w:color="auto"/>
          </w:divBdr>
        </w:div>
        <w:div w:id="1311446457">
          <w:marLeft w:val="0"/>
          <w:marRight w:val="0"/>
          <w:marTop w:val="0"/>
          <w:marBottom w:val="0"/>
          <w:divBdr>
            <w:top w:val="none" w:sz="0" w:space="0" w:color="auto"/>
            <w:left w:val="none" w:sz="0" w:space="0" w:color="auto"/>
            <w:bottom w:val="none" w:sz="0" w:space="0" w:color="auto"/>
            <w:right w:val="none" w:sz="0" w:space="0" w:color="auto"/>
          </w:divBdr>
        </w:div>
        <w:div w:id="2037995765">
          <w:marLeft w:val="0"/>
          <w:marRight w:val="0"/>
          <w:marTop w:val="0"/>
          <w:marBottom w:val="0"/>
          <w:divBdr>
            <w:top w:val="none" w:sz="0" w:space="0" w:color="auto"/>
            <w:left w:val="none" w:sz="0" w:space="0" w:color="auto"/>
            <w:bottom w:val="none" w:sz="0" w:space="0" w:color="auto"/>
            <w:right w:val="none" w:sz="0" w:space="0" w:color="auto"/>
          </w:divBdr>
        </w:div>
      </w:divsChild>
    </w:div>
    <w:div w:id="1668362733">
      <w:bodyDiv w:val="1"/>
      <w:marLeft w:val="0"/>
      <w:marRight w:val="0"/>
      <w:marTop w:val="0"/>
      <w:marBottom w:val="0"/>
      <w:divBdr>
        <w:top w:val="none" w:sz="0" w:space="0" w:color="auto"/>
        <w:left w:val="none" w:sz="0" w:space="0" w:color="auto"/>
        <w:bottom w:val="none" w:sz="0" w:space="0" w:color="auto"/>
        <w:right w:val="none" w:sz="0" w:space="0" w:color="auto"/>
      </w:divBdr>
      <w:divsChild>
        <w:div w:id="1131171675">
          <w:marLeft w:val="0"/>
          <w:marRight w:val="0"/>
          <w:marTop w:val="0"/>
          <w:marBottom w:val="0"/>
          <w:divBdr>
            <w:top w:val="none" w:sz="0" w:space="0" w:color="auto"/>
            <w:left w:val="none" w:sz="0" w:space="0" w:color="auto"/>
            <w:bottom w:val="none" w:sz="0" w:space="0" w:color="auto"/>
            <w:right w:val="none" w:sz="0" w:space="0" w:color="auto"/>
          </w:divBdr>
        </w:div>
        <w:div w:id="2063751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cp:lastPrinted>2014-09-26T16:17:00Z</cp:lastPrinted>
  <dcterms:created xsi:type="dcterms:W3CDTF">2015-01-10T20:30:00Z</dcterms:created>
  <dcterms:modified xsi:type="dcterms:W3CDTF">2015-01-10T20:30:00Z</dcterms:modified>
</cp:coreProperties>
</file>